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90EB3" w14:textId="77777777" w:rsidR="00807DAA" w:rsidRPr="00ED7772" w:rsidRDefault="00807DAA" w:rsidP="00807DAA">
      <w:pPr>
        <w:ind w:left="142" w:hanging="142"/>
        <w:jc w:val="center"/>
        <w:rPr>
          <w:b/>
          <w:bCs/>
          <w:sz w:val="22"/>
          <w:szCs w:val="22"/>
          <w:lang w:val="en-US"/>
        </w:rPr>
      </w:pPr>
      <w:r w:rsidRPr="00ED7772">
        <w:rPr>
          <w:b/>
          <w:bCs/>
          <w:sz w:val="22"/>
          <w:szCs w:val="22"/>
          <w:lang w:val="en-US"/>
        </w:rPr>
        <w:t xml:space="preserve">“Al-Kitab” by </w:t>
      </w:r>
      <w:proofErr w:type="spellStart"/>
      <w:r w:rsidRPr="00ED7772">
        <w:rPr>
          <w:b/>
          <w:bCs/>
          <w:sz w:val="22"/>
          <w:szCs w:val="22"/>
          <w:lang w:val="en-US"/>
        </w:rPr>
        <w:t>Sibawaih</w:t>
      </w:r>
      <w:proofErr w:type="spellEnd"/>
    </w:p>
    <w:p w14:paraId="0F05CBDC" w14:textId="77777777" w:rsidR="00807DAA" w:rsidRPr="00807DAA" w:rsidRDefault="00807DAA" w:rsidP="00807DAA">
      <w:pPr>
        <w:ind w:left="142" w:hanging="142"/>
        <w:rPr>
          <w:b/>
          <w:szCs w:val="22"/>
          <w:lang w:val="en-US"/>
        </w:rPr>
      </w:pPr>
    </w:p>
    <w:p w14:paraId="6C6A80E0" w14:textId="77777777" w:rsidR="00807DAA" w:rsidRPr="00C639A5" w:rsidRDefault="00807DAA" w:rsidP="00807DAA">
      <w:pPr>
        <w:ind w:left="142"/>
        <w:jc w:val="both"/>
        <w:rPr>
          <w:sz w:val="22"/>
          <w:szCs w:val="22"/>
          <w:lang w:val="en-US"/>
        </w:rPr>
      </w:pPr>
      <w:r w:rsidRPr="00C639A5">
        <w:rPr>
          <w:sz w:val="22"/>
          <w:szCs w:val="22"/>
          <w:lang w:val="en-US"/>
        </w:rPr>
        <w:t xml:space="preserve">The treatise “Al-Kitab” authored by </w:t>
      </w:r>
      <w:proofErr w:type="spellStart"/>
      <w:r w:rsidRPr="00C639A5">
        <w:rPr>
          <w:sz w:val="22"/>
          <w:szCs w:val="22"/>
          <w:lang w:val="en-US"/>
        </w:rPr>
        <w:t>Sibawaih</w:t>
      </w:r>
      <w:proofErr w:type="spellEnd"/>
      <w:r w:rsidRPr="00C639A5">
        <w:rPr>
          <w:sz w:val="22"/>
          <w:szCs w:val="22"/>
          <w:lang w:val="en-US"/>
        </w:rPr>
        <w:t xml:space="preserve"> in the VIII c. is often referred to as the “Qur’an of Arabic Grammar”, and its cornerstone. One of the transmitters of “the Book”, the famous grammarian Al-</w:t>
      </w:r>
      <w:proofErr w:type="spellStart"/>
      <w:r w:rsidRPr="00C639A5">
        <w:rPr>
          <w:sz w:val="22"/>
          <w:szCs w:val="22"/>
          <w:lang w:val="en-US"/>
        </w:rPr>
        <w:t>Mubarrad</w:t>
      </w:r>
      <w:proofErr w:type="spellEnd"/>
      <w:r w:rsidRPr="00C639A5">
        <w:rPr>
          <w:sz w:val="22"/>
          <w:szCs w:val="22"/>
          <w:lang w:val="en-US"/>
        </w:rPr>
        <w:t xml:space="preserve"> (825 – 899 yr.) as quoted by A. M. Harun in the “Introduction” prepared for the print of the treatise, characterized this </w:t>
      </w:r>
      <w:r>
        <w:rPr>
          <w:sz w:val="22"/>
          <w:szCs w:val="22"/>
          <w:lang w:val="en-US"/>
        </w:rPr>
        <w:t>prominent book</w:t>
      </w:r>
      <w:r w:rsidRPr="00C639A5">
        <w:rPr>
          <w:sz w:val="22"/>
          <w:szCs w:val="22"/>
          <w:lang w:val="en-US"/>
        </w:rPr>
        <w:t xml:space="preserve"> on Arabic grammar as follows: “There has never been created in no science the book similar to “the Book” by </w:t>
      </w:r>
      <w:proofErr w:type="spellStart"/>
      <w:r w:rsidRPr="00C639A5">
        <w:rPr>
          <w:sz w:val="22"/>
          <w:szCs w:val="22"/>
          <w:lang w:val="en-US"/>
        </w:rPr>
        <w:t>Sibawaih</w:t>
      </w:r>
      <w:proofErr w:type="spellEnd"/>
      <w:r w:rsidRPr="00C639A5">
        <w:rPr>
          <w:sz w:val="22"/>
          <w:szCs w:val="22"/>
          <w:lang w:val="en-US"/>
        </w:rPr>
        <w:t xml:space="preserve">; this is so because all the other books written in any sphere of science (for the purpose of clarification of their contents) need other books, while “the Book” by </w:t>
      </w:r>
      <w:proofErr w:type="spellStart"/>
      <w:r w:rsidRPr="00C639A5">
        <w:rPr>
          <w:sz w:val="22"/>
          <w:szCs w:val="22"/>
          <w:lang w:val="en-US"/>
        </w:rPr>
        <w:t>Sibawaih</w:t>
      </w:r>
      <w:proofErr w:type="spellEnd"/>
      <w:r w:rsidRPr="00C639A5">
        <w:rPr>
          <w:sz w:val="22"/>
          <w:szCs w:val="22"/>
          <w:lang w:val="en-US"/>
        </w:rPr>
        <w:t xml:space="preserve"> is an explicit study of its subject (“</w:t>
      </w:r>
      <w:r w:rsidRPr="00C639A5">
        <w:rPr>
          <w:sz w:val="22"/>
          <w:szCs w:val="22"/>
          <w:rtl/>
        </w:rPr>
        <w:t>الكتاب</w:t>
      </w:r>
      <w:r w:rsidRPr="00C639A5">
        <w:rPr>
          <w:sz w:val="22"/>
          <w:szCs w:val="22"/>
          <w:lang w:val="en-US"/>
        </w:rPr>
        <w:t>”, 1988, Vol.1, p.5).</w:t>
      </w:r>
    </w:p>
    <w:p w14:paraId="4CDEF5EE" w14:textId="77777777" w:rsidR="00807DAA" w:rsidRPr="00C639A5" w:rsidRDefault="00807DAA" w:rsidP="00807DAA">
      <w:pPr>
        <w:ind w:left="142"/>
        <w:jc w:val="both"/>
        <w:rPr>
          <w:sz w:val="22"/>
          <w:szCs w:val="22"/>
          <w:lang w:val="en-US"/>
        </w:rPr>
      </w:pPr>
      <w:r w:rsidRPr="00C639A5">
        <w:rPr>
          <w:sz w:val="22"/>
          <w:szCs w:val="22"/>
          <w:lang w:val="en-US"/>
        </w:rPr>
        <w:t>During the period of inception and the following maturity of the Arabic Linguistics Tradition (V</w:t>
      </w:r>
      <w:r>
        <w:rPr>
          <w:sz w:val="22"/>
          <w:szCs w:val="22"/>
          <w:lang w:val="en-US"/>
        </w:rPr>
        <w:t>III</w:t>
      </w:r>
      <w:r w:rsidRPr="00C639A5">
        <w:rPr>
          <w:sz w:val="22"/>
          <w:szCs w:val="22"/>
          <w:lang w:val="en-US"/>
        </w:rPr>
        <w:t xml:space="preserve">-XV c.) the Treatise by </w:t>
      </w:r>
      <w:proofErr w:type="spellStart"/>
      <w:r w:rsidRPr="00C639A5">
        <w:rPr>
          <w:sz w:val="22"/>
          <w:szCs w:val="22"/>
          <w:lang w:val="en-US"/>
        </w:rPr>
        <w:t>Sibawaih</w:t>
      </w:r>
      <w:proofErr w:type="spellEnd"/>
      <w:r w:rsidRPr="00C639A5">
        <w:rPr>
          <w:sz w:val="22"/>
          <w:szCs w:val="22"/>
          <w:lang w:val="en-US"/>
        </w:rPr>
        <w:t xml:space="preserve"> played the role of the unique source of knowledge in all issues of Arabic Grammar and was the most discussed linguistic work with hundreds of commentaries dedicated to it.</w:t>
      </w:r>
    </w:p>
    <w:p w14:paraId="208D7C50" w14:textId="77777777" w:rsidR="00807DAA" w:rsidRPr="00C639A5" w:rsidRDefault="00807DAA" w:rsidP="00807DAA">
      <w:pPr>
        <w:ind w:left="142"/>
        <w:jc w:val="both"/>
        <w:rPr>
          <w:sz w:val="22"/>
          <w:szCs w:val="22"/>
          <w:lang w:val="en-US"/>
        </w:rPr>
      </w:pPr>
      <w:r w:rsidRPr="00C639A5">
        <w:rPr>
          <w:sz w:val="22"/>
          <w:szCs w:val="22"/>
          <w:lang w:val="en-US"/>
        </w:rPr>
        <w:t>It is no less important to the contemporary linguistics.</w:t>
      </w:r>
    </w:p>
    <w:p w14:paraId="6EE6BC29" w14:textId="77777777" w:rsidR="00807DAA" w:rsidRPr="00C639A5" w:rsidRDefault="00807DAA" w:rsidP="00807DAA">
      <w:pPr>
        <w:ind w:left="142"/>
        <w:jc w:val="both"/>
        <w:rPr>
          <w:sz w:val="22"/>
          <w:szCs w:val="22"/>
          <w:lang w:val="en-US"/>
        </w:rPr>
      </w:pPr>
      <w:r w:rsidRPr="00C639A5">
        <w:rPr>
          <w:sz w:val="22"/>
          <w:szCs w:val="22"/>
          <w:lang w:val="en-US"/>
        </w:rPr>
        <w:t xml:space="preserve">In 1881 “Al-Kitab” was first published by H. </w:t>
      </w:r>
      <w:proofErr w:type="spellStart"/>
      <w:r w:rsidRPr="00C639A5">
        <w:rPr>
          <w:sz w:val="22"/>
          <w:szCs w:val="22"/>
          <w:lang w:val="en-US"/>
        </w:rPr>
        <w:t>Derenburg</w:t>
      </w:r>
      <w:proofErr w:type="spellEnd"/>
      <w:r w:rsidRPr="00C639A5">
        <w:rPr>
          <w:sz w:val="22"/>
          <w:szCs w:val="22"/>
          <w:lang w:val="en-US"/>
        </w:rPr>
        <w:t xml:space="preserve"> with the introduction in French; since then all prints of the treatise (introduction into the scientific discourse new catalogues of “the Book” and commentaries) have been important occasions for the scientific community.</w:t>
      </w:r>
    </w:p>
    <w:p w14:paraId="24CD6C74" w14:textId="77777777" w:rsidR="00807DAA" w:rsidRPr="00C639A5" w:rsidRDefault="00807DAA" w:rsidP="00807DAA">
      <w:pPr>
        <w:ind w:left="142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 w:rsidRPr="00C639A5">
        <w:rPr>
          <w:sz w:val="22"/>
          <w:szCs w:val="22"/>
          <w:lang w:val="en-US"/>
        </w:rPr>
        <w:t>he latest Cairo print of “the Book” in 5 volumes (the third reprint), alighted in 1988</w:t>
      </w:r>
      <w:r>
        <w:rPr>
          <w:sz w:val="22"/>
          <w:szCs w:val="22"/>
          <w:lang w:val="en-US"/>
        </w:rPr>
        <w:t>, and</w:t>
      </w:r>
      <w:r w:rsidRPr="00C639A5">
        <w:rPr>
          <w:sz w:val="22"/>
          <w:szCs w:val="22"/>
          <w:lang w:val="en-US"/>
        </w:rPr>
        <w:t xml:space="preserve"> supervised by the Egyptian philologist A. M. Harun</w:t>
      </w:r>
      <w:r>
        <w:rPr>
          <w:sz w:val="22"/>
          <w:szCs w:val="22"/>
          <w:lang w:val="en-US"/>
        </w:rPr>
        <w:t xml:space="preserve">, </w:t>
      </w:r>
      <w:r w:rsidRPr="00C639A5">
        <w:rPr>
          <w:sz w:val="22"/>
          <w:szCs w:val="22"/>
          <w:lang w:val="en-US"/>
        </w:rPr>
        <w:t>compared to all previous</w:t>
      </w:r>
      <w:r>
        <w:rPr>
          <w:sz w:val="22"/>
          <w:szCs w:val="22"/>
          <w:lang w:val="en-US"/>
        </w:rPr>
        <w:t>, is characterized by the</w:t>
      </w:r>
      <w:r w:rsidRPr="00C639A5">
        <w:rPr>
          <w:sz w:val="22"/>
          <w:szCs w:val="22"/>
          <w:lang w:val="en-US"/>
        </w:rPr>
        <w:t xml:space="preserve"> use of previously unknown manuscripts, furnishing the text with wide reference apparatus and detailed commentary, making the life of researchers easier.</w:t>
      </w:r>
    </w:p>
    <w:p w14:paraId="77C665D8" w14:textId="77777777" w:rsidR="00807DAA" w:rsidRPr="00827D68" w:rsidRDefault="00807DAA" w:rsidP="00807DAA">
      <w:pPr>
        <w:ind w:firstLine="360"/>
        <w:jc w:val="both"/>
        <w:rPr>
          <w:b/>
          <w:sz w:val="20"/>
          <w:szCs w:val="20"/>
          <w:lang w:val="en-US"/>
        </w:rPr>
      </w:pPr>
    </w:p>
    <w:p w14:paraId="113E0928" w14:textId="77777777" w:rsidR="00807DAA" w:rsidRPr="00807DAA" w:rsidRDefault="00807DAA" w:rsidP="00807DAA">
      <w:pPr>
        <w:contextualSpacing/>
        <w:jc w:val="center"/>
        <w:rPr>
          <w:b/>
          <w:szCs w:val="22"/>
          <w:lang w:val="en-US" w:bidi="fa-IR"/>
        </w:rPr>
      </w:pPr>
    </w:p>
    <w:p w14:paraId="13F1F669" w14:textId="77777777" w:rsidR="00807DAA" w:rsidRPr="00807DAA" w:rsidRDefault="00807DAA" w:rsidP="00807DAA">
      <w:pPr>
        <w:contextualSpacing/>
        <w:jc w:val="center"/>
        <w:rPr>
          <w:b/>
          <w:szCs w:val="22"/>
          <w:lang w:val="en-US" w:bidi="fa-IR"/>
        </w:rPr>
      </w:pPr>
    </w:p>
    <w:p w14:paraId="4486DA6F" w14:textId="77777777" w:rsidR="00807DAA" w:rsidRPr="00807DAA" w:rsidRDefault="00807DAA" w:rsidP="00807DAA">
      <w:pPr>
        <w:contextualSpacing/>
        <w:jc w:val="center"/>
        <w:rPr>
          <w:b/>
          <w:szCs w:val="22"/>
          <w:lang w:val="en-US" w:bidi="fa-IR"/>
        </w:rPr>
      </w:pPr>
    </w:p>
    <w:p w14:paraId="0476A853" w14:textId="77777777" w:rsidR="00807DAA" w:rsidRPr="00807DAA" w:rsidRDefault="00807DAA" w:rsidP="00807DAA">
      <w:pPr>
        <w:contextualSpacing/>
        <w:jc w:val="center"/>
        <w:rPr>
          <w:b/>
          <w:szCs w:val="22"/>
          <w:lang w:val="en-US" w:bidi="fa-IR"/>
        </w:rPr>
      </w:pPr>
    </w:p>
    <w:p w14:paraId="57241D04" w14:textId="77777777" w:rsidR="00807DAA" w:rsidRPr="00807DAA" w:rsidRDefault="00807DAA" w:rsidP="00807DAA">
      <w:pPr>
        <w:contextualSpacing/>
        <w:jc w:val="center"/>
        <w:rPr>
          <w:b/>
          <w:szCs w:val="22"/>
          <w:lang w:val="en-US" w:bidi="fa-IR"/>
        </w:rPr>
      </w:pPr>
    </w:p>
    <w:p w14:paraId="1F7A0A62" w14:textId="77777777" w:rsidR="00807DAA" w:rsidRPr="00807DAA" w:rsidRDefault="00807DAA" w:rsidP="00807DAA">
      <w:pPr>
        <w:contextualSpacing/>
        <w:jc w:val="center"/>
        <w:rPr>
          <w:b/>
          <w:szCs w:val="22"/>
          <w:lang w:val="en-US" w:bidi="fa-IR"/>
        </w:rPr>
      </w:pPr>
    </w:p>
    <w:p w14:paraId="27ED029B" w14:textId="77777777" w:rsidR="00807DAA" w:rsidRPr="00807DAA" w:rsidRDefault="00807DAA" w:rsidP="00807DAA">
      <w:pPr>
        <w:contextualSpacing/>
        <w:jc w:val="center"/>
        <w:rPr>
          <w:b/>
          <w:szCs w:val="22"/>
          <w:lang w:val="en-US" w:bidi="fa-IR"/>
        </w:rPr>
      </w:pPr>
    </w:p>
    <w:p w14:paraId="4A89C634" w14:textId="77777777" w:rsidR="00807DAA" w:rsidRPr="00807DAA" w:rsidRDefault="00807DAA" w:rsidP="00807DAA">
      <w:pPr>
        <w:contextualSpacing/>
        <w:jc w:val="center"/>
        <w:rPr>
          <w:b/>
          <w:szCs w:val="22"/>
          <w:lang w:val="en-US" w:bidi="fa-IR"/>
        </w:rPr>
      </w:pPr>
    </w:p>
    <w:p w14:paraId="2285A730" w14:textId="77777777" w:rsidR="00807DAA" w:rsidRPr="00807DAA" w:rsidRDefault="00807DAA" w:rsidP="00807DAA">
      <w:pPr>
        <w:contextualSpacing/>
        <w:jc w:val="center"/>
        <w:rPr>
          <w:b/>
          <w:szCs w:val="22"/>
          <w:lang w:val="en-US" w:bidi="fa-IR"/>
        </w:rPr>
      </w:pPr>
    </w:p>
    <w:p w14:paraId="7C6B9E4C" w14:textId="77777777" w:rsidR="00807DAA" w:rsidRPr="00807DAA" w:rsidRDefault="00807DAA" w:rsidP="00807DAA">
      <w:pPr>
        <w:contextualSpacing/>
        <w:jc w:val="center"/>
        <w:rPr>
          <w:b/>
          <w:szCs w:val="22"/>
          <w:lang w:val="en-US" w:bidi="fa-IR"/>
        </w:rPr>
      </w:pPr>
    </w:p>
    <w:p w14:paraId="47A4BCD9" w14:textId="77777777" w:rsidR="00807DAA" w:rsidRPr="00807DAA" w:rsidRDefault="00807DAA" w:rsidP="00807DAA">
      <w:pPr>
        <w:contextualSpacing/>
        <w:jc w:val="center"/>
        <w:rPr>
          <w:b/>
          <w:szCs w:val="22"/>
          <w:lang w:val="en-US" w:bidi="fa-IR"/>
        </w:rPr>
      </w:pPr>
    </w:p>
    <w:p w14:paraId="15EDB8C3" w14:textId="77777777" w:rsidR="00807DAA" w:rsidRPr="00807DAA" w:rsidRDefault="00807DAA" w:rsidP="00807DAA">
      <w:pPr>
        <w:contextualSpacing/>
        <w:jc w:val="center"/>
        <w:rPr>
          <w:b/>
          <w:szCs w:val="22"/>
          <w:lang w:val="en-US" w:bidi="fa-IR"/>
        </w:rPr>
      </w:pPr>
    </w:p>
    <w:p w14:paraId="5BD5C1D7" w14:textId="77777777" w:rsidR="00807DAA" w:rsidRPr="00807DAA" w:rsidRDefault="00807DAA" w:rsidP="00807DAA">
      <w:pPr>
        <w:contextualSpacing/>
        <w:rPr>
          <w:b/>
          <w:szCs w:val="22"/>
          <w:lang w:val="en-US" w:bidi="fa-IR"/>
        </w:rPr>
      </w:pPr>
    </w:p>
    <w:p w14:paraId="327A4D5E" w14:textId="77777777" w:rsidR="00807DAA" w:rsidRPr="00807DAA" w:rsidRDefault="00807DAA" w:rsidP="00807DAA">
      <w:pPr>
        <w:contextualSpacing/>
        <w:rPr>
          <w:b/>
          <w:szCs w:val="22"/>
          <w:lang w:val="en-US" w:bidi="fa-IR"/>
        </w:rPr>
      </w:pPr>
    </w:p>
    <w:p w14:paraId="18F6D715" w14:textId="77777777" w:rsidR="00807DAA" w:rsidRPr="00807DAA" w:rsidRDefault="00807DAA" w:rsidP="00807DAA">
      <w:pPr>
        <w:contextualSpacing/>
        <w:rPr>
          <w:b/>
          <w:szCs w:val="22"/>
          <w:lang w:val="en-US" w:bidi="fa-IR"/>
        </w:rPr>
      </w:pPr>
    </w:p>
    <w:p w14:paraId="50A6027D" w14:textId="77777777" w:rsidR="00807DAA" w:rsidRPr="00807DAA" w:rsidRDefault="00807DAA" w:rsidP="00807DAA">
      <w:pPr>
        <w:contextualSpacing/>
        <w:rPr>
          <w:b/>
          <w:szCs w:val="22"/>
          <w:lang w:val="en-US" w:bidi="fa-IR"/>
        </w:rPr>
      </w:pPr>
    </w:p>
    <w:p w14:paraId="0BBA68A7" w14:textId="77777777" w:rsidR="00807DAA" w:rsidRPr="00807DAA" w:rsidRDefault="00807DAA" w:rsidP="00807DAA">
      <w:pPr>
        <w:contextualSpacing/>
        <w:rPr>
          <w:b/>
          <w:szCs w:val="22"/>
          <w:lang w:val="en-US" w:bidi="fa-IR"/>
        </w:rPr>
      </w:pPr>
    </w:p>
    <w:p w14:paraId="094D9016" w14:textId="77777777" w:rsidR="00807DAA" w:rsidRPr="00807DAA" w:rsidRDefault="00807DAA" w:rsidP="00807DAA">
      <w:pPr>
        <w:contextualSpacing/>
        <w:rPr>
          <w:b/>
          <w:szCs w:val="22"/>
          <w:lang w:val="en-US" w:bidi="fa-IR"/>
        </w:rPr>
      </w:pPr>
    </w:p>
    <w:p w14:paraId="2DF51651" w14:textId="77777777" w:rsidR="00800736" w:rsidRPr="00807DAA" w:rsidRDefault="00800736">
      <w:pPr>
        <w:rPr>
          <w:lang w:val="en-US"/>
        </w:rPr>
      </w:pPr>
    </w:p>
    <w:sectPr w:rsidR="00800736" w:rsidRPr="00807DAA" w:rsidSect="00A33967">
      <w:footerReference w:type="even" r:id="rId4"/>
      <w:footerReference w:type="default" r:id="rId5"/>
      <w:pgSz w:w="8390" w:h="11340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A220A" w14:textId="77777777" w:rsidR="001923A4" w:rsidRDefault="00807DAA" w:rsidP="00981414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end"/>
    </w:r>
  </w:p>
  <w:p w14:paraId="2A58C921" w14:textId="77777777" w:rsidR="001923A4" w:rsidRDefault="00807DAA" w:rsidP="001923A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5647" w14:textId="77777777" w:rsidR="001923A4" w:rsidRDefault="00807DAA" w:rsidP="00981414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00CF90" w14:textId="77777777" w:rsidR="001923A4" w:rsidRDefault="00807DAA" w:rsidP="001923A4">
    <w:pPr>
      <w:pStyle w:val="Footer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AA"/>
    <w:rsid w:val="00800736"/>
    <w:rsid w:val="00807DAA"/>
    <w:rsid w:val="0082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F2368D"/>
  <w15:chartTrackingRefBased/>
  <w15:docId w15:val="{7AE96802-FCA2-264C-A1A6-B80A70F2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AA"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7DA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AA"/>
    <w:rPr>
      <w:rFonts w:ascii="Times New Roman" w:eastAsia="Times New Roman" w:hAnsi="Times New Roman" w:cs="Times New Roman"/>
      <w:lang w:val="ru-RU"/>
    </w:rPr>
  </w:style>
  <w:style w:type="character" w:styleId="PageNumber">
    <w:name w:val="page number"/>
    <w:uiPriority w:val="99"/>
    <w:semiHidden/>
    <w:unhideWhenUsed/>
    <w:rsid w:val="0080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Chuprygina</dc:creator>
  <cp:keywords/>
  <dc:description/>
  <cp:lastModifiedBy>Larisa Chuprygina</cp:lastModifiedBy>
  <cp:revision>1</cp:revision>
  <dcterms:created xsi:type="dcterms:W3CDTF">2020-04-05T15:31:00Z</dcterms:created>
  <dcterms:modified xsi:type="dcterms:W3CDTF">2020-04-05T15:32:00Z</dcterms:modified>
</cp:coreProperties>
</file>